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 название организации)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Акт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 отказе работника применять средства индивидуальной защиты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Мы, нижеподписавшиеся: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(Ф.И.О., должность/профессия, место работы)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 присутствии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(Ф.И.О., должность/профессия, место работы)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составили настоящий акт о нижеследующем: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г.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час.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мин. ________________________ 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Работнику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(Ф.И.О.)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были выданы  средства индивидуальной защиты согласно норм выдачи СИЗ: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(наименование)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 именно спецобувь, на которую имеется сертификат/декларация соответствия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Однако, 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(Ф.И.О.)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нарушении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ст. 21 Трудового кодекса РФ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отказался применять указанные средства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индивидуальной защиты мотивируя тем, что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Работнику разъяснены возможные последствия неприменения средств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индивидуальной защиты.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актом ознакомлен: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f4f9f809d9f442b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